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7A" w:rsidRPr="005E7D1D" w:rsidRDefault="00F0367A" w:rsidP="00F0367A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hAnsi="Times New Roman"/>
          <w:sz w:val="24"/>
          <w:szCs w:val="24"/>
          <w:lang w:val="ru-RU"/>
        </w:rPr>
      </w:pPr>
      <w:r w:rsidRPr="005E7D1D">
        <w:rPr>
          <w:rFonts w:ascii="Times New Roman" w:hAnsi="Times New Roman"/>
          <w:sz w:val="24"/>
          <w:szCs w:val="24"/>
          <w:lang w:val="ru-RU"/>
        </w:rPr>
        <w:t>1. Павлова Ольга Анатольевна – председатель профкома.</w:t>
      </w:r>
    </w:p>
    <w:p w:rsidR="00F0367A" w:rsidRPr="005E7D1D" w:rsidRDefault="00F0367A" w:rsidP="00F0367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5E7D1D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2.</w:t>
      </w:r>
      <w:r w:rsidRPr="005E7D1D">
        <w:rPr>
          <w:rFonts w:ascii="Times New Roman" w:hAnsi="Times New Roman"/>
          <w:sz w:val="24"/>
          <w:szCs w:val="24"/>
          <w:lang w:val="ru-RU"/>
        </w:rPr>
        <w:t>Буганина Ирина Юрьевна – заместитель председателя профкома.</w:t>
      </w:r>
    </w:p>
    <w:p w:rsidR="00F0367A" w:rsidRPr="005E7D1D" w:rsidRDefault="00F0367A" w:rsidP="00F0367A">
      <w:pPr>
        <w:widowControl w:val="0"/>
        <w:overflowPunct w:val="0"/>
        <w:autoSpaceDE w:val="0"/>
        <w:autoSpaceDN w:val="0"/>
        <w:adjustRightInd w:val="0"/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Pr="005E7D1D">
        <w:rPr>
          <w:rFonts w:ascii="Times New Roman" w:hAnsi="Times New Roman"/>
          <w:sz w:val="24"/>
          <w:szCs w:val="24"/>
          <w:lang w:val="ru-RU"/>
        </w:rPr>
        <w:t xml:space="preserve"> Серкова Елена Викторовна–зам. председателя профкома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7D1D">
        <w:rPr>
          <w:rFonts w:ascii="Times New Roman" w:hAnsi="Times New Roman"/>
          <w:sz w:val="24"/>
          <w:szCs w:val="24"/>
          <w:lang w:val="ru-RU"/>
        </w:rPr>
        <w:t>(Садовническая, 68)</w:t>
      </w:r>
    </w:p>
    <w:p w:rsidR="00F0367A" w:rsidRPr="005E7D1D" w:rsidRDefault="00F0367A" w:rsidP="00F0367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5E7D1D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4.</w:t>
      </w:r>
      <w:r w:rsidRPr="005E7D1D">
        <w:rPr>
          <w:rFonts w:ascii="Times New Roman" w:hAnsi="Times New Roman"/>
          <w:sz w:val="24"/>
          <w:szCs w:val="24"/>
          <w:lang w:val="ru-RU"/>
        </w:rPr>
        <w:t>Зенкова Екатерина Андреевна</w:t>
      </w:r>
      <w:r>
        <w:rPr>
          <w:rFonts w:ascii="Times New Roman" w:hAnsi="Times New Roman"/>
          <w:sz w:val="24"/>
          <w:szCs w:val="24"/>
          <w:lang w:val="ru-RU"/>
        </w:rPr>
        <w:t xml:space="preserve"> - зам. председателя профкома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5E7D1D">
        <w:rPr>
          <w:rFonts w:ascii="Times New Roman" w:hAnsi="Times New Roman"/>
          <w:sz w:val="24"/>
          <w:szCs w:val="24"/>
          <w:lang w:val="ru-RU"/>
        </w:rPr>
        <w:t xml:space="preserve"> ДО.</w:t>
      </w:r>
    </w:p>
    <w:p w:rsidR="00F0367A" w:rsidRPr="005E7D1D" w:rsidRDefault="00F0367A" w:rsidP="00F0367A">
      <w:pPr>
        <w:widowControl w:val="0"/>
        <w:overflowPunct w:val="0"/>
        <w:autoSpaceDE w:val="0"/>
        <w:autoSpaceDN w:val="0"/>
        <w:adjustRightInd w:val="0"/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Pr="005E7D1D">
        <w:rPr>
          <w:rFonts w:ascii="Times New Roman" w:hAnsi="Times New Roman"/>
          <w:sz w:val="24"/>
          <w:szCs w:val="24"/>
          <w:lang w:val="ru-RU"/>
        </w:rPr>
        <w:t>Михайлов Кирилл Александрович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E7D1D">
        <w:rPr>
          <w:rFonts w:ascii="Times New Roman" w:hAnsi="Times New Roman"/>
          <w:sz w:val="24"/>
          <w:szCs w:val="24"/>
          <w:lang w:val="ru-RU"/>
        </w:rPr>
        <w:t>–с</w:t>
      </w:r>
      <w:proofErr w:type="gramEnd"/>
      <w:r w:rsidRPr="005E7D1D">
        <w:rPr>
          <w:rFonts w:ascii="Times New Roman" w:hAnsi="Times New Roman"/>
          <w:sz w:val="24"/>
          <w:szCs w:val="24"/>
          <w:lang w:val="ru-RU"/>
        </w:rPr>
        <w:t>портивный и культурно-массовый сектор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0367A" w:rsidRPr="005E7D1D" w:rsidRDefault="00F0367A" w:rsidP="00F0367A">
      <w:pPr>
        <w:widowControl w:val="0"/>
        <w:overflowPunct w:val="0"/>
        <w:autoSpaceDE w:val="0"/>
        <w:autoSpaceDN w:val="0"/>
        <w:adjustRightInd w:val="0"/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6.Волкова Наталья Вадимовна – сектор социального партнерства.</w:t>
      </w:r>
    </w:p>
    <w:p w:rsidR="00F0367A" w:rsidRPr="005E7D1D" w:rsidRDefault="00F0367A" w:rsidP="00F0367A">
      <w:pPr>
        <w:widowControl w:val="0"/>
        <w:overflowPunct w:val="0"/>
        <w:autoSpaceDE w:val="0"/>
        <w:autoSpaceDN w:val="0"/>
        <w:adjustRightInd w:val="0"/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7.Боева Алина Олеговна – информационный сектор.</w:t>
      </w:r>
    </w:p>
    <w:p w:rsidR="00F0367A" w:rsidRPr="005E7D1D" w:rsidRDefault="00F0367A" w:rsidP="00F0367A">
      <w:pPr>
        <w:widowControl w:val="0"/>
        <w:overflowPunct w:val="0"/>
        <w:autoSpaceDE w:val="0"/>
        <w:autoSpaceDN w:val="0"/>
        <w:adjustRightInd w:val="0"/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8.Деркунская Кристина Витальевна – сектор работы с ветеранами.</w:t>
      </w:r>
    </w:p>
    <w:p w:rsidR="00F0367A" w:rsidRPr="005E7D1D" w:rsidRDefault="00F0367A" w:rsidP="00F0367A">
      <w:pPr>
        <w:widowControl w:val="0"/>
        <w:overflowPunct w:val="0"/>
        <w:autoSpaceDE w:val="0"/>
        <w:autoSpaceDN w:val="0"/>
        <w:adjustRightInd w:val="0"/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9.Крайнюкова Вера Сергеевна – уполномоченный от профсоюза по охране труда.</w:t>
      </w:r>
    </w:p>
    <w:p w:rsidR="00F0367A" w:rsidRPr="005E7D1D" w:rsidRDefault="00F0367A" w:rsidP="00F0367A">
      <w:pPr>
        <w:widowControl w:val="0"/>
        <w:overflowPunct w:val="0"/>
        <w:autoSpaceDE w:val="0"/>
        <w:autoSpaceDN w:val="0"/>
        <w:adjustRightInd w:val="0"/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10.Акбулатова Диана Робертовна – социально-трудовой сектор.</w:t>
      </w:r>
    </w:p>
    <w:p w:rsidR="00F0367A" w:rsidRPr="005E7D1D" w:rsidRDefault="00F0367A" w:rsidP="00F0367A">
      <w:pPr>
        <w:widowControl w:val="0"/>
        <w:overflowPunct w:val="0"/>
        <w:autoSpaceDE w:val="0"/>
        <w:autoSpaceDN w:val="0"/>
        <w:adjustRightInd w:val="0"/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11.Павлова Евгения Юрьевна - социально-трудовой сектор.</w:t>
      </w:r>
    </w:p>
    <w:p w:rsidR="00F0367A" w:rsidRPr="005E7D1D" w:rsidRDefault="00F0367A" w:rsidP="00F0367A">
      <w:pPr>
        <w:widowControl w:val="0"/>
        <w:overflowPunct w:val="0"/>
        <w:autoSpaceDE w:val="0"/>
        <w:autoSpaceDN w:val="0"/>
        <w:adjustRightInd w:val="0"/>
        <w:spacing w:after="0"/>
        <w:ind w:left="480"/>
        <w:rPr>
          <w:rFonts w:ascii="Times New Roman" w:hAnsi="Times New Roman"/>
          <w:sz w:val="24"/>
          <w:szCs w:val="24"/>
          <w:lang w:val="ru-RU"/>
        </w:rPr>
      </w:pPr>
    </w:p>
    <w:p w:rsidR="00A33A72" w:rsidRPr="00F0367A" w:rsidRDefault="00A33A72">
      <w:pPr>
        <w:rPr>
          <w:lang w:val="ru-RU"/>
        </w:rPr>
      </w:pPr>
      <w:bookmarkStart w:id="0" w:name="_GoBack"/>
      <w:bookmarkEnd w:id="0"/>
    </w:p>
    <w:sectPr w:rsidR="00A33A72" w:rsidRPr="00F0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7A"/>
    <w:rsid w:val="00A33A72"/>
    <w:rsid w:val="00F0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7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7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ОА</dc:creator>
  <cp:lastModifiedBy> Павлова ОА</cp:lastModifiedBy>
  <cp:revision>1</cp:revision>
  <dcterms:created xsi:type="dcterms:W3CDTF">2017-11-09T10:09:00Z</dcterms:created>
  <dcterms:modified xsi:type="dcterms:W3CDTF">2017-11-09T10:10:00Z</dcterms:modified>
</cp:coreProperties>
</file>